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0AEA" w14:textId="3BA9C5D7" w:rsidR="00A02942" w:rsidRPr="00F04A5B" w:rsidRDefault="00A02942" w:rsidP="007F0611">
      <w:pPr>
        <w:ind w:firstLine="720"/>
        <w:rPr>
          <w:rFonts w:asciiTheme="minorHAnsi" w:hAnsiTheme="minorHAnsi" w:cstheme="minorHAnsi"/>
          <w:sz w:val="21"/>
          <w:szCs w:val="21"/>
          <w:lang w:val="sq-AL"/>
        </w:rPr>
      </w:pPr>
    </w:p>
    <w:p w14:paraId="13CE076E" w14:textId="6EBBAC87" w:rsidR="00465176" w:rsidRPr="00695E17" w:rsidRDefault="00CC5FF6" w:rsidP="00695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1C6D">
        <w:rPr>
          <w:rFonts w:asciiTheme="minorHAnsi" w:hAnsiTheme="minorHAnsi" w:cstheme="minorHAnsi"/>
          <w:sz w:val="22"/>
          <w:szCs w:val="22"/>
        </w:rPr>
        <w:t xml:space="preserve">Korporata Buçaj </w:t>
      </w:r>
      <w:r w:rsidR="006711F9">
        <w:rPr>
          <w:rFonts w:asciiTheme="minorHAnsi" w:hAnsiTheme="minorHAnsi" w:cstheme="minorHAnsi"/>
          <w:sz w:val="22"/>
          <w:szCs w:val="22"/>
        </w:rPr>
        <w:t>shpall konkurs për pozitën</w:t>
      </w:r>
      <w:r w:rsidRPr="00D31C6D">
        <w:rPr>
          <w:rFonts w:asciiTheme="minorHAnsi" w:hAnsiTheme="minorHAnsi" w:cstheme="minorHAnsi"/>
          <w:sz w:val="22"/>
          <w:szCs w:val="22"/>
        </w:rPr>
        <w:t xml:space="preserve">: </w:t>
      </w:r>
      <w:r w:rsidRPr="00D31C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056">
        <w:rPr>
          <w:rFonts w:asciiTheme="minorHAnsi" w:hAnsiTheme="minorHAnsi" w:cstheme="minorHAnsi"/>
          <w:b/>
        </w:rPr>
        <w:t>Merchandiser</w:t>
      </w:r>
      <w:r w:rsidR="00A50411">
        <w:rPr>
          <w:rFonts w:asciiTheme="minorHAnsi" w:hAnsiTheme="minorHAnsi" w:cstheme="minorHAnsi"/>
          <w:b/>
        </w:rPr>
        <w:t>/e</w:t>
      </w:r>
      <w:r w:rsidR="00977056">
        <w:rPr>
          <w:rFonts w:asciiTheme="minorHAnsi" w:hAnsiTheme="minorHAnsi" w:cstheme="minorHAnsi"/>
          <w:b/>
        </w:rPr>
        <w:t xml:space="preserve"> për regjion</w:t>
      </w:r>
      <w:r w:rsidR="007854DE">
        <w:rPr>
          <w:rFonts w:asciiTheme="minorHAnsi" w:hAnsiTheme="minorHAnsi" w:cstheme="minorHAnsi"/>
          <w:b/>
        </w:rPr>
        <w:t>in e</w:t>
      </w:r>
      <w:r w:rsidR="00A71F49">
        <w:rPr>
          <w:rFonts w:asciiTheme="minorHAnsi" w:hAnsiTheme="minorHAnsi" w:cstheme="minorHAnsi"/>
          <w:b/>
        </w:rPr>
        <w:t xml:space="preserve"> </w:t>
      </w:r>
      <w:r w:rsidR="00635E21">
        <w:rPr>
          <w:rFonts w:asciiTheme="minorHAnsi" w:hAnsiTheme="minorHAnsi" w:cstheme="minorHAnsi"/>
          <w:b/>
        </w:rPr>
        <w:t>Pejës</w:t>
      </w:r>
    </w:p>
    <w:p w14:paraId="602EAA7F" w14:textId="77777777" w:rsidR="00CC5FF6" w:rsidRPr="00D31C6D" w:rsidRDefault="00CC5FF6" w:rsidP="00CC5FF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D9C4EC" w14:textId="75C2825F" w:rsidR="00CC5FF6" w:rsidRPr="00D31C6D" w:rsidRDefault="00CC5FF6" w:rsidP="00695E17">
      <w:pPr>
        <w:ind w:firstLine="54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D31C6D">
        <w:rPr>
          <w:rFonts w:asciiTheme="minorHAnsi" w:hAnsiTheme="minorHAnsi" w:cstheme="minorHAnsi"/>
          <w:b/>
          <w:sz w:val="22"/>
          <w:szCs w:val="22"/>
        </w:rPr>
        <w:t>ërgjegjësitë për pozitën</w:t>
      </w:r>
      <w:r w:rsidRPr="00D31C6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3647EC2" w14:textId="77777777" w:rsidR="00CC5FF6" w:rsidRPr="00D31C6D" w:rsidRDefault="00CC5FF6" w:rsidP="00CC5FF6">
      <w:pPr>
        <w:pStyle w:val="ListParagraph"/>
        <w:numPr>
          <w:ilvl w:val="0"/>
          <w:numId w:val="8"/>
        </w:numPr>
        <w:ind w:left="9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1C6D">
        <w:rPr>
          <w:rFonts w:asciiTheme="minorHAnsi" w:hAnsiTheme="minorHAnsi" w:cstheme="minorHAnsi"/>
          <w:sz w:val="22"/>
          <w:szCs w:val="22"/>
        </w:rPr>
        <w:t>Është përgjegjës për zgjerimin, ruajtjen e pozicionimit dhe ekspozimin e të gjitha produkteve të brendeve të Korporatës në pikën apo planin e caktuar;</w:t>
      </w:r>
    </w:p>
    <w:p w14:paraId="415F970B" w14:textId="77777777" w:rsidR="00CC5FF6" w:rsidRPr="00D31C6D" w:rsidRDefault="00CC5FF6" w:rsidP="00CC5FF6">
      <w:pPr>
        <w:pStyle w:val="ListParagraph"/>
        <w:numPr>
          <w:ilvl w:val="0"/>
          <w:numId w:val="8"/>
        </w:numPr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31C6D">
        <w:rPr>
          <w:rFonts w:asciiTheme="minorHAnsi" w:hAnsiTheme="minorHAnsi" w:cstheme="minorHAnsi"/>
          <w:sz w:val="22"/>
          <w:szCs w:val="22"/>
        </w:rPr>
        <w:t>Siguron informacion për gjendjen e stokut si dhe informacione të tjera të nevojshme për dukshmërinë e produkteve  të brendit në treg;</w:t>
      </w:r>
    </w:p>
    <w:p w14:paraId="0B324E2D" w14:textId="77777777" w:rsidR="00CC5FF6" w:rsidRPr="00D31C6D" w:rsidRDefault="00CC5FF6" w:rsidP="00CC5FF6">
      <w:pPr>
        <w:pStyle w:val="ListParagraph"/>
        <w:numPr>
          <w:ilvl w:val="0"/>
          <w:numId w:val="8"/>
        </w:numPr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31C6D">
        <w:rPr>
          <w:rFonts w:asciiTheme="minorHAnsi" w:hAnsiTheme="minorHAnsi" w:cstheme="minorHAnsi"/>
          <w:sz w:val="22"/>
          <w:szCs w:val="22"/>
        </w:rPr>
        <w:t>Siguron arritjen e objektivave të ekspozimit (facing) të produkteve të brendit përkatës brenda të gjitha pikave të shitjes të caktuara në plan;</w:t>
      </w:r>
    </w:p>
    <w:p w14:paraId="23EDCB46" w14:textId="1FE2AF17" w:rsidR="00CC5FF6" w:rsidRPr="00D31C6D" w:rsidRDefault="00CC5FF6" w:rsidP="00CC5FF6">
      <w:pPr>
        <w:pStyle w:val="ListParagraph"/>
        <w:numPr>
          <w:ilvl w:val="0"/>
          <w:numId w:val="8"/>
        </w:numPr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31C6D">
        <w:rPr>
          <w:rFonts w:asciiTheme="minorHAnsi" w:hAnsiTheme="minorHAnsi" w:cstheme="minorHAnsi"/>
          <w:sz w:val="22"/>
          <w:szCs w:val="22"/>
        </w:rPr>
        <w:t>Kërkon mundësit</w:t>
      </w:r>
      <w:r>
        <w:rPr>
          <w:rFonts w:asciiTheme="minorHAnsi" w:hAnsiTheme="minorHAnsi" w:cstheme="minorHAnsi"/>
          <w:sz w:val="22"/>
          <w:szCs w:val="22"/>
        </w:rPr>
        <w:t>ë</w:t>
      </w:r>
      <w:r w:rsidRPr="00D31C6D">
        <w:rPr>
          <w:rFonts w:asciiTheme="minorHAnsi" w:hAnsiTheme="minorHAnsi" w:cstheme="minorHAnsi"/>
          <w:sz w:val="22"/>
          <w:szCs w:val="22"/>
        </w:rPr>
        <w:t xml:space="preserve"> për vendosjen dhe ekspozimin e produkteve jashtë raftit;</w:t>
      </w:r>
    </w:p>
    <w:p w14:paraId="749BF55F" w14:textId="40A2D34F" w:rsidR="00CC5FF6" w:rsidRPr="00D31C6D" w:rsidRDefault="00CC5FF6" w:rsidP="00CC5FF6">
      <w:pPr>
        <w:pStyle w:val="ListParagraph"/>
        <w:numPr>
          <w:ilvl w:val="0"/>
          <w:numId w:val="8"/>
        </w:numPr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31C6D">
        <w:rPr>
          <w:rFonts w:asciiTheme="minorHAnsi" w:hAnsiTheme="minorHAnsi" w:cstheme="minorHAnsi"/>
          <w:sz w:val="22"/>
          <w:szCs w:val="22"/>
        </w:rPr>
        <w:t>Siguro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D31C6D">
        <w:rPr>
          <w:rFonts w:asciiTheme="minorHAnsi" w:hAnsiTheme="minorHAnsi" w:cstheme="minorHAnsi"/>
          <w:sz w:val="22"/>
          <w:szCs w:val="22"/>
        </w:rPr>
        <w:t xml:space="preserve"> po</w:t>
      </w:r>
      <w:r w:rsidR="00C62BC7">
        <w:rPr>
          <w:rFonts w:asciiTheme="minorHAnsi" w:hAnsiTheme="minorHAnsi" w:cstheme="minorHAnsi"/>
          <w:sz w:val="22"/>
          <w:szCs w:val="22"/>
        </w:rPr>
        <w:t>zitë dhe ekspozim sa më efektiv</w:t>
      </w:r>
      <w:r w:rsidRPr="00D31C6D">
        <w:rPr>
          <w:rFonts w:asciiTheme="minorHAnsi" w:hAnsiTheme="minorHAnsi" w:cstheme="minorHAnsi"/>
          <w:sz w:val="22"/>
          <w:szCs w:val="22"/>
        </w:rPr>
        <w:t xml:space="preserve"> të POSM të përkohshëm/përhershëm dhe të negocioj pozitat kryesore dhe ekskluzive për POSM;</w:t>
      </w:r>
    </w:p>
    <w:p w14:paraId="1E213F84" w14:textId="599A55B7" w:rsidR="00CC5FF6" w:rsidRPr="00D31C6D" w:rsidRDefault="00CC5FF6" w:rsidP="00CC5FF6">
      <w:pPr>
        <w:pStyle w:val="ListParagraph"/>
        <w:numPr>
          <w:ilvl w:val="0"/>
          <w:numId w:val="8"/>
        </w:numPr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31C6D">
        <w:rPr>
          <w:rFonts w:asciiTheme="minorHAnsi" w:hAnsiTheme="minorHAnsi" w:cstheme="minorHAnsi"/>
          <w:sz w:val="22"/>
          <w:szCs w:val="22"/>
        </w:rPr>
        <w:t>Monitoron dhe mirëmban çmimet e shitësve me pakicë, mban freskinë e produkteve kryesore duke aplikuar rotacion strikt, kodimit dhe i përmbahet standardeve të temperaturës;</w:t>
      </w:r>
    </w:p>
    <w:p w14:paraId="7C8E641F" w14:textId="77777777" w:rsidR="00CC5FF6" w:rsidRPr="00D31C6D" w:rsidRDefault="00CC5FF6" w:rsidP="00CC5FF6">
      <w:pPr>
        <w:pStyle w:val="ListParagraph"/>
        <w:numPr>
          <w:ilvl w:val="0"/>
          <w:numId w:val="8"/>
        </w:numPr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31C6D">
        <w:rPr>
          <w:rFonts w:asciiTheme="minorHAnsi" w:hAnsiTheme="minorHAnsi" w:cstheme="minorHAnsi"/>
          <w:sz w:val="22"/>
          <w:szCs w:val="22"/>
        </w:rPr>
        <w:t>Kontrollon freskinë dhe implementon principin “First In First Out” (i pari hyn i pari del nga rafti).</w:t>
      </w:r>
    </w:p>
    <w:p w14:paraId="7DA3E9CD" w14:textId="77777777" w:rsidR="00CC5FF6" w:rsidRDefault="00CC5FF6" w:rsidP="00CC5FF6">
      <w:pPr>
        <w:ind w:firstLine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1292F9" w14:textId="6CF107BB" w:rsidR="00CC5FF6" w:rsidRPr="00D31C6D" w:rsidRDefault="00CC5FF6" w:rsidP="00695E17">
      <w:pPr>
        <w:ind w:firstLine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1C6D">
        <w:rPr>
          <w:rFonts w:asciiTheme="minorHAnsi" w:hAnsiTheme="minorHAnsi" w:cstheme="minorHAnsi"/>
          <w:b/>
          <w:sz w:val="22"/>
          <w:szCs w:val="22"/>
        </w:rPr>
        <w:t>Kualifikimet e kërkuara</w:t>
      </w:r>
    </w:p>
    <w:p w14:paraId="419D4C33" w14:textId="5FF90DB3" w:rsidR="00CC5FF6" w:rsidRPr="00D31C6D" w:rsidRDefault="00CC5FF6" w:rsidP="00CC5FF6">
      <w:pPr>
        <w:pStyle w:val="ListParagraph"/>
        <w:numPr>
          <w:ilvl w:val="0"/>
          <w:numId w:val="10"/>
        </w:numPr>
        <w:ind w:right="90"/>
        <w:jc w:val="both"/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71344">
        <w:rPr>
          <w:rFonts w:asciiTheme="minorHAnsi" w:eastAsia="Times New Roman" w:hAnsiTheme="minorHAnsi" w:cstheme="minorHAnsi"/>
          <w:color w:val="000000"/>
          <w:sz w:val="22"/>
          <w:szCs w:val="22"/>
        </w:rPr>
        <w:t>Kandidatët duhet të kenë  të paktën t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ë përfunduar shkollën e mesme</w:t>
      </w:r>
      <w:r w:rsidR="00A0114D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4A81102D" w14:textId="77777777" w:rsidR="00CC5FF6" w:rsidRPr="00071344" w:rsidRDefault="00CC5FF6" w:rsidP="00CC5FF6">
      <w:pPr>
        <w:pStyle w:val="ListParagraph"/>
        <w:numPr>
          <w:ilvl w:val="0"/>
          <w:numId w:val="9"/>
        </w:numPr>
        <w:ind w:left="900" w:right="9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71344">
        <w:rPr>
          <w:rFonts w:asciiTheme="minorHAnsi" w:eastAsia="Times New Roman" w:hAnsiTheme="minorHAnsi" w:cstheme="minorHAnsi"/>
          <w:color w:val="000000"/>
          <w:sz w:val="22"/>
          <w:szCs w:val="22"/>
        </w:rPr>
        <w:t>E preferuar 1 vit përvojë pune në shitje/merchandising;</w:t>
      </w:r>
    </w:p>
    <w:p w14:paraId="54566B68" w14:textId="77777777" w:rsidR="00CC5FF6" w:rsidRPr="00D31C6D" w:rsidRDefault="00CC5FF6" w:rsidP="00CC5FF6">
      <w:pPr>
        <w:pStyle w:val="ListParagraph"/>
        <w:numPr>
          <w:ilvl w:val="0"/>
          <w:numId w:val="9"/>
        </w:numPr>
        <w:ind w:left="9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31C6D">
        <w:rPr>
          <w:rFonts w:asciiTheme="minorHAnsi" w:eastAsia="Times New Roman" w:hAnsiTheme="minorHAnsi" w:cstheme="minorHAnsi"/>
          <w:color w:val="000000"/>
          <w:sz w:val="22"/>
          <w:szCs w:val="22"/>
        </w:rPr>
        <w:t>Të kenë aftësi të shkëlqyera të komunikimit dhe prezantimit;</w:t>
      </w:r>
    </w:p>
    <w:p w14:paraId="1263658D" w14:textId="3533A629" w:rsidR="00CC5FF6" w:rsidRPr="00D31C6D" w:rsidRDefault="00CC5FF6" w:rsidP="00CC5FF6">
      <w:pPr>
        <w:pStyle w:val="ListParagraph"/>
        <w:numPr>
          <w:ilvl w:val="0"/>
          <w:numId w:val="9"/>
        </w:numPr>
        <w:ind w:left="900"/>
        <w:jc w:val="both"/>
        <w:rPr>
          <w:rStyle w:val="apple-converted-space"/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31C6D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Të aftë të punojnë në ekip dhe të pavarur</w:t>
      </w:r>
      <w:r w:rsidR="006711F9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0A3B93DD" w14:textId="77777777" w:rsidR="00CC5FF6" w:rsidRPr="00D31C6D" w:rsidRDefault="00CC5FF6" w:rsidP="00CC5FF6">
      <w:pPr>
        <w:pStyle w:val="ListParagraph"/>
        <w:numPr>
          <w:ilvl w:val="0"/>
          <w:numId w:val="9"/>
        </w:numPr>
        <w:ind w:left="900"/>
        <w:jc w:val="both"/>
        <w:rPr>
          <w:rStyle w:val="apple-converted-space"/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31C6D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Kandidatët duhet të kenë aftësi të punës ekipore dhe fleksibilitet;</w:t>
      </w:r>
      <w:r w:rsidRPr="00D31C6D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2AA43D42" w14:textId="77777777" w:rsidR="00CC5FF6" w:rsidRPr="00D31C6D" w:rsidRDefault="00CC5FF6" w:rsidP="00CC5FF6">
      <w:pPr>
        <w:pStyle w:val="ListParagraph"/>
        <w:numPr>
          <w:ilvl w:val="0"/>
          <w:numId w:val="9"/>
        </w:numPr>
        <w:ind w:left="9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31C6D">
        <w:rPr>
          <w:rFonts w:asciiTheme="minorHAnsi" w:eastAsia="Times New Roman" w:hAnsiTheme="minorHAnsi" w:cstheme="minorHAnsi"/>
          <w:color w:val="000000"/>
          <w:sz w:val="22"/>
          <w:szCs w:val="22"/>
        </w:rPr>
        <w:t>Të kenë aftësi të shkëlqyera të menaxhimit të kohës;</w:t>
      </w:r>
    </w:p>
    <w:p w14:paraId="79CEDAC0" w14:textId="626313F9" w:rsidR="00CC5FF6" w:rsidRPr="00D31C6D" w:rsidRDefault="00CC5FF6" w:rsidP="00CC5FF6">
      <w:pPr>
        <w:pStyle w:val="ListParagraph"/>
        <w:numPr>
          <w:ilvl w:val="0"/>
          <w:numId w:val="9"/>
        </w:numPr>
        <w:ind w:left="9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31C6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Të kenë aftësi të shkëlqyera të </w:t>
      </w:r>
      <w:r w:rsidR="006711F9">
        <w:rPr>
          <w:rFonts w:asciiTheme="minorHAnsi" w:eastAsia="Times New Roman" w:hAnsiTheme="minorHAnsi" w:cstheme="minorHAnsi"/>
          <w:color w:val="000000"/>
          <w:sz w:val="22"/>
          <w:szCs w:val="22"/>
        </w:rPr>
        <w:t>menaxhimit të punës nën presion;</w:t>
      </w:r>
    </w:p>
    <w:p w14:paraId="0FAAE66C" w14:textId="085E6465" w:rsidR="00CC5FF6" w:rsidRPr="00D31C6D" w:rsidRDefault="00CC5FF6" w:rsidP="00CC5FF6">
      <w:pPr>
        <w:pStyle w:val="ListParagraph"/>
        <w:numPr>
          <w:ilvl w:val="0"/>
          <w:numId w:val="9"/>
        </w:numPr>
        <w:ind w:left="9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31C6D">
        <w:rPr>
          <w:rFonts w:asciiTheme="minorHAnsi" w:eastAsia="Times New Roman" w:hAnsiTheme="minorHAnsi" w:cstheme="minorHAnsi"/>
          <w:color w:val="000000"/>
          <w:sz w:val="22"/>
          <w:szCs w:val="22"/>
        </w:rPr>
        <w:t>Të posedo</w:t>
      </w:r>
      <w:r w:rsidR="00FD28EC">
        <w:rPr>
          <w:rFonts w:asciiTheme="minorHAnsi" w:eastAsia="Times New Roman" w:hAnsiTheme="minorHAnsi" w:cstheme="minorHAnsi"/>
          <w:color w:val="000000"/>
          <w:sz w:val="22"/>
          <w:szCs w:val="22"/>
        </w:rPr>
        <w:t>jë aftësi të mira ndërpersonale.</w:t>
      </w:r>
    </w:p>
    <w:p w14:paraId="4284F9A7" w14:textId="77777777" w:rsidR="00695E17" w:rsidRDefault="00695E17" w:rsidP="0019073D">
      <w:pPr>
        <w:pStyle w:val="ListParagraph"/>
        <w:rPr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</w:pPr>
    </w:p>
    <w:p w14:paraId="026A47E0" w14:textId="77777777" w:rsidR="00695E17" w:rsidRPr="00BB6F90" w:rsidRDefault="00695E17" w:rsidP="00695E17">
      <w:pPr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  <w:lang w:val="sq-AL"/>
        </w:rPr>
      </w:pPr>
      <w:r w:rsidRPr="00BB6F90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sq-AL"/>
        </w:rPr>
        <w:t>Ne ofrojm</w:t>
      </w:r>
      <w:r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sq-AL"/>
        </w:rPr>
        <w:t>ë</w:t>
      </w:r>
      <w:r w:rsidRPr="00BB6F90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sq-AL"/>
        </w:rPr>
        <w:t>:</w:t>
      </w:r>
    </w:p>
    <w:p w14:paraId="42540570" w14:textId="77777777" w:rsidR="00695E17" w:rsidRPr="00677041" w:rsidRDefault="00695E17" w:rsidP="00695E1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</w:pPr>
      <w:r w:rsidRPr="004E03BD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Kontrat</w:t>
      </w:r>
      <w:r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ë</w:t>
      </w:r>
      <w:r w:rsidRPr="004E03BD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 xml:space="preserve"> t</w:t>
      </w:r>
      <w:r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ë</w:t>
      </w:r>
      <w:r w:rsidRPr="004E03BD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 xml:space="preserve"> pun</w:t>
      </w:r>
      <w:r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ë</w:t>
      </w:r>
      <w:r w:rsidRPr="004E03BD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s t</w:t>
      </w:r>
      <w:r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ë</w:t>
      </w:r>
      <w:r w:rsidRPr="004E03BD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 xml:space="preserve"> rregullt</w:t>
      </w:r>
      <w:r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;</w:t>
      </w:r>
    </w:p>
    <w:p w14:paraId="2C6161D9" w14:textId="2C0E0638" w:rsidR="00695E17" w:rsidRPr="004E03BD" w:rsidRDefault="00695E17" w:rsidP="00695E17">
      <w:pPr>
        <w:pStyle w:val="ListParagraph"/>
        <w:numPr>
          <w:ilvl w:val="0"/>
          <w:numId w:val="11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Bonuse shtesë</w:t>
      </w:r>
      <w:r w:rsidR="00721507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;</w:t>
      </w:r>
    </w:p>
    <w:p w14:paraId="2EF3893D" w14:textId="2796ED74" w:rsidR="00695E17" w:rsidRDefault="00695E17" w:rsidP="00695E17">
      <w:pPr>
        <w:pStyle w:val="ListParagraph"/>
        <w:numPr>
          <w:ilvl w:val="0"/>
          <w:numId w:val="11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Sigurimi shëndetësor nga korporata;</w:t>
      </w:r>
    </w:p>
    <w:p w14:paraId="16B201D2" w14:textId="77777777" w:rsidR="00695E17" w:rsidRDefault="00695E17" w:rsidP="00695E17">
      <w:pPr>
        <w:pStyle w:val="ListParagraph"/>
        <w:numPr>
          <w:ilvl w:val="0"/>
          <w:numId w:val="11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Trajnime profesionale;</w:t>
      </w:r>
    </w:p>
    <w:p w14:paraId="35AF93A4" w14:textId="77777777" w:rsidR="00695E17" w:rsidRDefault="00695E17" w:rsidP="00695E17">
      <w:pPr>
        <w:pStyle w:val="ListParagraph"/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</w:pPr>
    </w:p>
    <w:p w14:paraId="704CDF31" w14:textId="5CE4F8F7" w:rsidR="0019073D" w:rsidRPr="00A64BE9" w:rsidRDefault="0019073D" w:rsidP="00695E17">
      <w:pPr>
        <w:jc w:val="both"/>
        <w:rPr>
          <w:rFonts w:asciiTheme="minorHAnsi" w:hAnsiTheme="minorHAnsi" w:cstheme="minorHAnsi"/>
          <w:sz w:val="21"/>
          <w:szCs w:val="21"/>
          <w:lang w:val="sq-AL"/>
        </w:rPr>
      </w:pPr>
      <w:r w:rsidRPr="00A64BE9">
        <w:rPr>
          <w:rFonts w:asciiTheme="minorHAnsi" w:hAnsiTheme="minorHAnsi" w:cstheme="minorHAnsi"/>
          <w:sz w:val="21"/>
          <w:szCs w:val="21"/>
          <w:lang w:val="sq-AL"/>
        </w:rPr>
        <w:t xml:space="preserve">Inkurajohen të gjithë kandidatët e interesuar të cilët i plotësojnë kushtet e cekura më lartë të aplikojnë duke dërguar CV ose aplikacionin e korporatës Buçaj përmes e-mail adresës elektronike në: </w:t>
      </w:r>
      <w:hyperlink r:id="rId8" w:history="1">
        <w:r w:rsidRPr="00A64BE9">
          <w:rPr>
            <w:rStyle w:val="Hyperlink"/>
            <w:rFonts w:asciiTheme="minorHAnsi" w:hAnsiTheme="minorHAnsi" w:cstheme="minorHAnsi"/>
            <w:b/>
            <w:sz w:val="21"/>
            <w:szCs w:val="21"/>
            <w:lang w:val="sq-AL"/>
          </w:rPr>
          <w:t>hr@bucaj-ks.com</w:t>
        </w:r>
      </w:hyperlink>
      <w:r w:rsidRPr="00A64BE9">
        <w:rPr>
          <w:rFonts w:asciiTheme="minorHAnsi" w:hAnsiTheme="minorHAnsi" w:cstheme="minorHAnsi"/>
          <w:b/>
          <w:sz w:val="21"/>
          <w:szCs w:val="21"/>
          <w:lang w:val="sq-AL"/>
        </w:rPr>
        <w:t>.</w:t>
      </w:r>
      <w:r w:rsidRPr="00A64BE9">
        <w:rPr>
          <w:rFonts w:asciiTheme="minorHAnsi" w:hAnsiTheme="minorHAnsi" w:cstheme="minorHAnsi"/>
          <w:sz w:val="21"/>
          <w:szCs w:val="21"/>
          <w:lang w:val="sq-AL"/>
        </w:rPr>
        <w:t xml:space="preserve"> Aplikacioni gjendet në faqen zyrtare </w:t>
      </w:r>
      <w:hyperlink r:id="rId9" w:history="1">
        <w:r w:rsidRPr="00A64BE9">
          <w:rPr>
            <w:rStyle w:val="Hyperlink"/>
            <w:rFonts w:asciiTheme="minorHAnsi" w:hAnsiTheme="minorHAnsi" w:cstheme="minorHAnsi"/>
            <w:b/>
            <w:sz w:val="21"/>
            <w:szCs w:val="21"/>
            <w:lang w:val="sq-AL"/>
          </w:rPr>
          <w:t>www.bucaj-ks.com</w:t>
        </w:r>
      </w:hyperlink>
      <w:r w:rsidRPr="00A64BE9">
        <w:rPr>
          <w:rFonts w:asciiTheme="minorHAnsi" w:hAnsiTheme="minorHAnsi" w:cstheme="minorHAnsi"/>
          <w:sz w:val="21"/>
          <w:szCs w:val="21"/>
          <w:lang w:val="sq-AL"/>
        </w:rPr>
        <w:t>. CV apo aplikacioni mund të dërgohet edhe fizikisht tek zyrat e Korporatës Buçaj me adresë Magjistralja Prishtinë-Shkup, km 10 p.n. Lipjan.</w:t>
      </w:r>
    </w:p>
    <w:p w14:paraId="27B888C8" w14:textId="77777777" w:rsidR="00695E17" w:rsidRDefault="00695E17" w:rsidP="00695E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59D44D" w14:textId="658B2FE0" w:rsidR="0019073D" w:rsidRPr="00695E17" w:rsidRDefault="0019073D" w:rsidP="00695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E17">
        <w:rPr>
          <w:rFonts w:asciiTheme="minorHAnsi" w:hAnsiTheme="minorHAnsi" w:cstheme="minorHAnsi"/>
          <w:b/>
          <w:sz w:val="22"/>
          <w:szCs w:val="22"/>
        </w:rPr>
        <w:t xml:space="preserve">Në fushën e subjektit, ju lutem specifikoni pozitën </w:t>
      </w:r>
      <w:r w:rsidR="00FD28EC" w:rsidRPr="00695E17">
        <w:rPr>
          <w:rFonts w:asciiTheme="minorHAnsi" w:hAnsiTheme="minorHAnsi" w:cstheme="minorHAnsi"/>
          <w:b/>
          <w:sz w:val="22"/>
          <w:szCs w:val="22"/>
        </w:rPr>
        <w:t xml:space="preserve">dhe regjionin </w:t>
      </w:r>
      <w:r w:rsidRPr="00695E17">
        <w:rPr>
          <w:rFonts w:asciiTheme="minorHAnsi" w:hAnsiTheme="minorHAnsi" w:cstheme="minorHAnsi"/>
          <w:b/>
          <w:sz w:val="22"/>
          <w:szCs w:val="22"/>
        </w:rPr>
        <w:t xml:space="preserve">për të cilën aplikoni </w:t>
      </w:r>
      <w:r w:rsidRPr="00695E1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C5FF6" w:rsidRPr="00695E17">
        <w:rPr>
          <w:rFonts w:asciiTheme="minorHAnsi" w:hAnsiTheme="minorHAnsi" w:cstheme="minorHAnsi"/>
          <w:b/>
          <w:bCs/>
          <w:sz w:val="22"/>
          <w:szCs w:val="22"/>
        </w:rPr>
        <w:t>Merchandiser</w:t>
      </w:r>
      <w:r w:rsidRPr="00695E17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68326CAE" w14:textId="77777777" w:rsidR="0019073D" w:rsidRPr="00F04A5B" w:rsidRDefault="0019073D" w:rsidP="0019073D">
      <w:pPr>
        <w:ind w:left="180"/>
        <w:jc w:val="both"/>
        <w:rPr>
          <w:rFonts w:asciiTheme="minorHAnsi" w:hAnsiTheme="minorHAnsi" w:cstheme="minorHAnsi"/>
          <w:sz w:val="21"/>
          <w:szCs w:val="21"/>
        </w:rPr>
      </w:pPr>
    </w:p>
    <w:p w14:paraId="71803FD3" w14:textId="4F826386" w:rsidR="0019073D" w:rsidRPr="00F04A5B" w:rsidRDefault="0019073D" w:rsidP="00695E17">
      <w:pPr>
        <w:jc w:val="both"/>
        <w:rPr>
          <w:rFonts w:asciiTheme="minorHAnsi" w:hAnsiTheme="minorHAnsi" w:cstheme="minorHAnsi"/>
          <w:sz w:val="21"/>
          <w:szCs w:val="21"/>
        </w:rPr>
      </w:pPr>
      <w:r w:rsidRPr="00F04A5B">
        <w:rPr>
          <w:rFonts w:asciiTheme="minorHAnsi" w:hAnsiTheme="minorHAnsi" w:cstheme="minorHAnsi"/>
          <w:sz w:val="21"/>
          <w:szCs w:val="21"/>
        </w:rPr>
        <w:t>Kandidatët të ci</w:t>
      </w:r>
      <w:r w:rsidR="008E6BAA">
        <w:rPr>
          <w:rFonts w:asciiTheme="minorHAnsi" w:hAnsiTheme="minorHAnsi" w:cstheme="minorHAnsi"/>
          <w:sz w:val="21"/>
          <w:szCs w:val="21"/>
        </w:rPr>
        <w:t>lët i plotësojnë kushtet e lart</w:t>
      </w:r>
      <w:r w:rsidRPr="00F04A5B">
        <w:rPr>
          <w:rFonts w:asciiTheme="minorHAnsi" w:hAnsiTheme="minorHAnsi" w:cstheme="minorHAnsi"/>
          <w:sz w:val="21"/>
          <w:szCs w:val="21"/>
        </w:rPr>
        <w:t xml:space="preserve">cekura do të ftohen në fazat e mëtejme të rekrutimit. </w:t>
      </w:r>
    </w:p>
    <w:p w14:paraId="65030742" w14:textId="3FA1E745" w:rsidR="00AD41AD" w:rsidRPr="00F04A5B" w:rsidRDefault="0019073D" w:rsidP="00695E17">
      <w:pPr>
        <w:jc w:val="both"/>
        <w:rPr>
          <w:rFonts w:asciiTheme="minorHAnsi" w:hAnsiTheme="minorHAnsi" w:cstheme="minorHAnsi"/>
          <w:sz w:val="21"/>
          <w:szCs w:val="21"/>
        </w:rPr>
      </w:pPr>
      <w:r w:rsidRPr="00F04A5B">
        <w:rPr>
          <w:rFonts w:asciiTheme="minorHAnsi" w:hAnsiTheme="minorHAnsi" w:cstheme="minorHAnsi"/>
          <w:sz w:val="21"/>
          <w:szCs w:val="21"/>
        </w:rPr>
        <w:t>Konkursi do të jetë i hapur nga data</w:t>
      </w:r>
      <w:r w:rsidR="00D203E5">
        <w:rPr>
          <w:rFonts w:asciiTheme="minorHAnsi" w:hAnsiTheme="minorHAnsi" w:cstheme="minorHAnsi"/>
          <w:sz w:val="21"/>
          <w:szCs w:val="21"/>
        </w:rPr>
        <w:t xml:space="preserve"> </w:t>
      </w:r>
      <w:r w:rsidR="00A71F49">
        <w:rPr>
          <w:rFonts w:asciiTheme="minorHAnsi" w:hAnsiTheme="minorHAnsi" w:cstheme="minorHAnsi"/>
          <w:b/>
          <w:sz w:val="21"/>
          <w:szCs w:val="21"/>
        </w:rPr>
        <w:t>2</w:t>
      </w:r>
      <w:r w:rsidR="00635E21">
        <w:rPr>
          <w:rFonts w:asciiTheme="minorHAnsi" w:hAnsiTheme="minorHAnsi" w:cstheme="minorHAnsi"/>
          <w:b/>
          <w:sz w:val="21"/>
          <w:szCs w:val="21"/>
        </w:rPr>
        <w:t>6</w:t>
      </w:r>
      <w:r w:rsidR="002369E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35E21">
        <w:rPr>
          <w:rFonts w:asciiTheme="minorHAnsi" w:hAnsiTheme="minorHAnsi" w:cstheme="minorHAnsi"/>
          <w:b/>
          <w:sz w:val="21"/>
          <w:szCs w:val="21"/>
        </w:rPr>
        <w:t>Prill</w:t>
      </w:r>
      <w:r w:rsidR="008E6BAA">
        <w:rPr>
          <w:rFonts w:asciiTheme="minorHAnsi" w:hAnsiTheme="minorHAnsi" w:cstheme="minorHAnsi"/>
          <w:b/>
          <w:sz w:val="21"/>
          <w:szCs w:val="21"/>
        </w:rPr>
        <w:t xml:space="preserve"> 202</w:t>
      </w:r>
      <w:r w:rsidR="00E87C0C">
        <w:rPr>
          <w:rFonts w:asciiTheme="minorHAnsi" w:hAnsiTheme="minorHAnsi" w:cstheme="minorHAnsi"/>
          <w:b/>
          <w:sz w:val="21"/>
          <w:szCs w:val="21"/>
        </w:rPr>
        <w:t>4</w:t>
      </w:r>
      <w:r w:rsidR="00373E85" w:rsidRPr="00810DD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485D29">
        <w:rPr>
          <w:rFonts w:asciiTheme="minorHAnsi" w:hAnsiTheme="minorHAnsi" w:cstheme="minorHAnsi"/>
          <w:sz w:val="21"/>
          <w:szCs w:val="21"/>
        </w:rPr>
        <w:t>deri më</w:t>
      </w:r>
      <w:r w:rsidR="00810DDC">
        <w:rPr>
          <w:rFonts w:asciiTheme="minorHAnsi" w:hAnsiTheme="minorHAnsi" w:cstheme="minorHAnsi"/>
          <w:sz w:val="21"/>
          <w:szCs w:val="21"/>
        </w:rPr>
        <w:t xml:space="preserve"> </w:t>
      </w:r>
      <w:r w:rsidR="00A71F49">
        <w:rPr>
          <w:rFonts w:asciiTheme="minorHAnsi" w:hAnsiTheme="minorHAnsi" w:cstheme="minorHAnsi"/>
          <w:b/>
          <w:sz w:val="21"/>
          <w:szCs w:val="21"/>
        </w:rPr>
        <w:t>0</w:t>
      </w:r>
      <w:r w:rsidR="00635E21">
        <w:rPr>
          <w:rFonts w:asciiTheme="minorHAnsi" w:hAnsiTheme="minorHAnsi" w:cstheme="minorHAnsi"/>
          <w:b/>
          <w:sz w:val="21"/>
          <w:szCs w:val="21"/>
        </w:rPr>
        <w:t>5</w:t>
      </w:r>
      <w:r w:rsidR="00A71F4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35E21">
        <w:rPr>
          <w:rFonts w:asciiTheme="minorHAnsi" w:hAnsiTheme="minorHAnsi" w:cstheme="minorHAnsi"/>
          <w:b/>
          <w:sz w:val="21"/>
          <w:szCs w:val="21"/>
        </w:rPr>
        <w:t>Maj</w:t>
      </w:r>
      <w:r w:rsidR="00A5041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E6BAA">
        <w:rPr>
          <w:rFonts w:asciiTheme="minorHAnsi" w:hAnsiTheme="minorHAnsi" w:cstheme="minorHAnsi"/>
          <w:b/>
          <w:sz w:val="21"/>
          <w:szCs w:val="21"/>
        </w:rPr>
        <w:t>202</w:t>
      </w:r>
      <w:r w:rsidR="00D35625">
        <w:rPr>
          <w:rFonts w:asciiTheme="minorHAnsi" w:hAnsiTheme="minorHAnsi" w:cstheme="minorHAnsi"/>
          <w:b/>
          <w:sz w:val="21"/>
          <w:szCs w:val="21"/>
        </w:rPr>
        <w:t>4</w:t>
      </w:r>
      <w:r w:rsidR="00373E85" w:rsidRPr="00810DDC">
        <w:rPr>
          <w:rFonts w:asciiTheme="minorHAnsi" w:hAnsiTheme="minorHAnsi" w:cstheme="minorHAnsi"/>
          <w:b/>
          <w:sz w:val="21"/>
          <w:szCs w:val="21"/>
        </w:rPr>
        <w:t>.</w:t>
      </w:r>
    </w:p>
    <w:sectPr w:rsidR="00AD41AD" w:rsidRPr="00F04A5B" w:rsidSect="00B346FD">
      <w:headerReference w:type="default" r:id="rId10"/>
      <w:footerReference w:type="default" r:id="rId11"/>
      <w:pgSz w:w="12240" w:h="15840"/>
      <w:pgMar w:top="1440" w:right="1440" w:bottom="1440" w:left="1440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CC4B" w14:textId="77777777" w:rsidR="00B346FD" w:rsidRDefault="00B346FD" w:rsidP="00C63C28">
      <w:r>
        <w:separator/>
      </w:r>
    </w:p>
  </w:endnote>
  <w:endnote w:type="continuationSeparator" w:id="0">
    <w:p w14:paraId="72C0A69E" w14:textId="77777777" w:rsidR="00B346FD" w:rsidRDefault="00B346FD" w:rsidP="00C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C025" w14:textId="77777777" w:rsidR="00F854A6" w:rsidRDefault="00F854A6" w:rsidP="00042CB6">
    <w:pPr>
      <w:pStyle w:val="Footer"/>
      <w:jc w:val="right"/>
    </w:pPr>
  </w:p>
  <w:p w14:paraId="00324F2B" w14:textId="77777777" w:rsidR="00F854A6" w:rsidRPr="00CD274A" w:rsidRDefault="00F854A6" w:rsidP="00042CB6">
    <w:pPr>
      <w:jc w:val="right"/>
      <w:rPr>
        <w:rFonts w:ascii="Arial" w:eastAsia="Times New Roman" w:hAnsi="Arial" w:cs="Arial"/>
        <w:b/>
        <w:bCs/>
        <w:noProof/>
        <w:color w:val="333333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870F" w14:textId="77777777" w:rsidR="00B346FD" w:rsidRDefault="00B346FD" w:rsidP="00C63C28">
      <w:r>
        <w:separator/>
      </w:r>
    </w:p>
  </w:footnote>
  <w:footnote w:type="continuationSeparator" w:id="0">
    <w:p w14:paraId="40F5729D" w14:textId="77777777" w:rsidR="00B346FD" w:rsidRDefault="00B346FD" w:rsidP="00C6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3292" w14:textId="77777777" w:rsidR="00F854A6" w:rsidRDefault="00F854A6" w:rsidP="006023AD">
    <w:pPr>
      <w:pStyle w:val="Header"/>
      <w:jc w:val="right"/>
      <w:rPr>
        <w:rFonts w:ascii="Calibri" w:hAnsi="Calibri"/>
        <w:b/>
        <w:sz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ED03986" wp14:editId="053B8554">
          <wp:simplePos x="0" y="0"/>
          <wp:positionH relativeFrom="column">
            <wp:posOffset>-201295</wp:posOffset>
          </wp:positionH>
          <wp:positionV relativeFrom="paragraph">
            <wp:posOffset>-13449</wp:posOffset>
          </wp:positionV>
          <wp:extent cx="831215" cy="949960"/>
          <wp:effectExtent l="0" t="0" r="6985" b="2540"/>
          <wp:wrapNone/>
          <wp:docPr id="11" name="Picture 11" descr="Logo Buça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ça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5AF">
      <w:rPr>
        <w:rFonts w:ascii="Calibri" w:hAnsi="Calibri"/>
        <w:b/>
        <w:sz w:val="16"/>
        <w:szCs w:val="16"/>
      </w:rPr>
      <w:t xml:space="preserve">     </w:t>
    </w:r>
    <w:r>
      <w:rPr>
        <w:rFonts w:ascii="Calibri" w:hAnsi="Calibri"/>
        <w:b/>
        <w:sz w:val="16"/>
      </w:rPr>
      <w:t>BUÇAJ SH.P.K.</w:t>
    </w:r>
  </w:p>
  <w:p w14:paraId="5E09B8AB" w14:textId="77777777" w:rsidR="00F854A6" w:rsidRDefault="00F854A6" w:rsidP="006023A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Magjistralja Prishtinë – Shkup km 10, pn.</w:t>
    </w:r>
  </w:p>
  <w:p w14:paraId="35FE69B7" w14:textId="77777777" w:rsidR="00F854A6" w:rsidRDefault="00F854A6" w:rsidP="006023A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14000 Lipjan, Kosovë</w:t>
    </w:r>
  </w:p>
  <w:p w14:paraId="7C2A5E81" w14:textId="77777777" w:rsidR="00F854A6" w:rsidRDefault="00D33EFF" w:rsidP="006023A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Tel.: +383</w:t>
    </w:r>
    <w:r w:rsidR="00F854A6">
      <w:rPr>
        <w:rFonts w:ascii="Calibri" w:hAnsi="Calibri"/>
        <w:sz w:val="16"/>
      </w:rPr>
      <w:t xml:space="preserve"> (0)38 606 300, (0)38 606 400</w:t>
    </w:r>
  </w:p>
  <w:p w14:paraId="00787094" w14:textId="77777777" w:rsidR="00F854A6" w:rsidRPr="00EC40EF" w:rsidRDefault="00D33EFF" w:rsidP="006023AD">
    <w:pPr>
      <w:pStyle w:val="Header"/>
      <w:jc w:val="right"/>
      <w:rPr>
        <w:rFonts w:ascii="Calibri" w:hAnsi="Calibri"/>
        <w:b/>
        <w:sz w:val="16"/>
      </w:rPr>
    </w:pPr>
    <w:r>
      <w:rPr>
        <w:rFonts w:ascii="Calibri" w:hAnsi="Calibri"/>
        <w:b/>
        <w:sz w:val="16"/>
      </w:rPr>
      <w:t>Fax.: +383</w:t>
    </w:r>
    <w:r w:rsidR="00F854A6" w:rsidRPr="00EC40EF">
      <w:rPr>
        <w:rFonts w:ascii="Calibri" w:hAnsi="Calibri"/>
        <w:b/>
        <w:sz w:val="16"/>
      </w:rPr>
      <w:t xml:space="preserve"> (0)38 601 991</w:t>
    </w:r>
  </w:p>
  <w:p w14:paraId="27839F08" w14:textId="77777777" w:rsidR="00F854A6" w:rsidRDefault="00D33EFF" w:rsidP="006023A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Web: www</w:t>
    </w:r>
    <w:r w:rsidR="00F854A6">
      <w:rPr>
        <w:rFonts w:ascii="Calibri" w:hAnsi="Calibri"/>
        <w:sz w:val="16"/>
      </w:rPr>
      <w:t>.bucaj-ks.com</w:t>
    </w:r>
  </w:p>
  <w:p w14:paraId="7F78B166" w14:textId="77777777" w:rsidR="00F854A6" w:rsidRPr="009915AF" w:rsidRDefault="00F854A6" w:rsidP="006023AD">
    <w:pPr>
      <w:tabs>
        <w:tab w:val="center" w:pos="4680"/>
        <w:tab w:val="right" w:pos="9360"/>
      </w:tabs>
      <w:ind w:left="7200"/>
      <w:jc w:val="right"/>
      <w:rPr>
        <w:rFonts w:ascii="Calibri" w:hAnsi="Calibri"/>
        <w:sz w:val="16"/>
        <w:szCs w:val="16"/>
      </w:rPr>
    </w:pPr>
    <w:r w:rsidRPr="009915AF">
      <w:rPr>
        <w:rFonts w:ascii="Calibri" w:hAnsi="Calibri"/>
        <w:b/>
        <w:sz w:val="16"/>
        <w:szCs w:val="16"/>
      </w:rPr>
      <w:t xml:space="preserve">         </w:t>
    </w:r>
  </w:p>
  <w:p w14:paraId="543A83F0" w14:textId="77777777" w:rsidR="00F854A6" w:rsidRPr="009915AF" w:rsidRDefault="00F854A6" w:rsidP="00C63C28">
    <w:pPr>
      <w:tabs>
        <w:tab w:val="center" w:pos="4680"/>
        <w:tab w:val="right" w:pos="9360"/>
      </w:tabs>
      <w:jc w:val="right"/>
      <w:rPr>
        <w:rFonts w:ascii="Calibri" w:hAnsi="Calibri"/>
        <w:b/>
        <w:sz w:val="16"/>
        <w:szCs w:val="16"/>
      </w:rPr>
    </w:pPr>
  </w:p>
  <w:p w14:paraId="63E46361" w14:textId="77777777" w:rsidR="00F854A6" w:rsidRDefault="00F8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83D"/>
    <w:multiLevelType w:val="hybridMultilevel"/>
    <w:tmpl w:val="3064D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7143"/>
    <w:multiLevelType w:val="hybridMultilevel"/>
    <w:tmpl w:val="F41A3DB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E13099"/>
    <w:multiLevelType w:val="hybridMultilevel"/>
    <w:tmpl w:val="36D2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96"/>
    <w:multiLevelType w:val="hybridMultilevel"/>
    <w:tmpl w:val="884C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6320"/>
    <w:multiLevelType w:val="hybridMultilevel"/>
    <w:tmpl w:val="391EB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6942"/>
    <w:multiLevelType w:val="hybridMultilevel"/>
    <w:tmpl w:val="CD84F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4612"/>
    <w:multiLevelType w:val="hybridMultilevel"/>
    <w:tmpl w:val="A9780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729BF"/>
    <w:multiLevelType w:val="hybridMultilevel"/>
    <w:tmpl w:val="F6582F5C"/>
    <w:lvl w:ilvl="0" w:tplc="1714A8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11229"/>
    <w:multiLevelType w:val="hybridMultilevel"/>
    <w:tmpl w:val="BB4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4747D"/>
    <w:multiLevelType w:val="hybridMultilevel"/>
    <w:tmpl w:val="7B82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76D62"/>
    <w:multiLevelType w:val="hybridMultilevel"/>
    <w:tmpl w:val="9C260798"/>
    <w:lvl w:ilvl="0" w:tplc="661EF368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793935">
    <w:abstractNumId w:val="6"/>
  </w:num>
  <w:num w:numId="2" w16cid:durableId="1268733828">
    <w:abstractNumId w:val="4"/>
  </w:num>
  <w:num w:numId="3" w16cid:durableId="1235748500">
    <w:abstractNumId w:val="7"/>
  </w:num>
  <w:num w:numId="4" w16cid:durableId="399060322">
    <w:abstractNumId w:val="10"/>
  </w:num>
  <w:num w:numId="5" w16cid:durableId="752748450">
    <w:abstractNumId w:val="3"/>
  </w:num>
  <w:num w:numId="6" w16cid:durableId="1328439116">
    <w:abstractNumId w:val="2"/>
  </w:num>
  <w:num w:numId="7" w16cid:durableId="1452674123">
    <w:abstractNumId w:val="9"/>
  </w:num>
  <w:num w:numId="8" w16cid:durableId="698815912">
    <w:abstractNumId w:val="5"/>
  </w:num>
  <w:num w:numId="9" w16cid:durableId="569967877">
    <w:abstractNumId w:val="0"/>
  </w:num>
  <w:num w:numId="10" w16cid:durableId="667252018">
    <w:abstractNumId w:val="1"/>
  </w:num>
  <w:num w:numId="11" w16cid:durableId="1284077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42"/>
    <w:rsid w:val="00000B90"/>
    <w:rsid w:val="00006FC9"/>
    <w:rsid w:val="00042CB6"/>
    <w:rsid w:val="00083CC9"/>
    <w:rsid w:val="000847F7"/>
    <w:rsid w:val="000B567E"/>
    <w:rsid w:val="000B66DD"/>
    <w:rsid w:val="000B75D9"/>
    <w:rsid w:val="000D0034"/>
    <w:rsid w:val="001613CF"/>
    <w:rsid w:val="00171FC2"/>
    <w:rsid w:val="0018517B"/>
    <w:rsid w:val="0019073D"/>
    <w:rsid w:val="001C6630"/>
    <w:rsid w:val="001D1953"/>
    <w:rsid w:val="002369E5"/>
    <w:rsid w:val="0024729C"/>
    <w:rsid w:val="00281D8D"/>
    <w:rsid w:val="002A3B47"/>
    <w:rsid w:val="002B5804"/>
    <w:rsid w:val="002B6D5D"/>
    <w:rsid w:val="002E0D28"/>
    <w:rsid w:val="0032505B"/>
    <w:rsid w:val="00373E85"/>
    <w:rsid w:val="003F2ED7"/>
    <w:rsid w:val="00426AC5"/>
    <w:rsid w:val="00465176"/>
    <w:rsid w:val="00485D29"/>
    <w:rsid w:val="004E7E80"/>
    <w:rsid w:val="004F74F8"/>
    <w:rsid w:val="00516ED5"/>
    <w:rsid w:val="0059758F"/>
    <w:rsid w:val="005B64BE"/>
    <w:rsid w:val="005D3428"/>
    <w:rsid w:val="005D71BC"/>
    <w:rsid w:val="006023AD"/>
    <w:rsid w:val="00635E21"/>
    <w:rsid w:val="006711F9"/>
    <w:rsid w:val="00695E17"/>
    <w:rsid w:val="006D297A"/>
    <w:rsid w:val="006F3AF2"/>
    <w:rsid w:val="00701FF9"/>
    <w:rsid w:val="00721507"/>
    <w:rsid w:val="0077573D"/>
    <w:rsid w:val="0077686C"/>
    <w:rsid w:val="00780330"/>
    <w:rsid w:val="007854DE"/>
    <w:rsid w:val="007975EC"/>
    <w:rsid w:val="007C204F"/>
    <w:rsid w:val="007F0611"/>
    <w:rsid w:val="00810DDC"/>
    <w:rsid w:val="00862649"/>
    <w:rsid w:val="00891EF4"/>
    <w:rsid w:val="008B1C7F"/>
    <w:rsid w:val="008C62C8"/>
    <w:rsid w:val="008E6BAA"/>
    <w:rsid w:val="00923A21"/>
    <w:rsid w:val="009377F6"/>
    <w:rsid w:val="00943A3D"/>
    <w:rsid w:val="00973287"/>
    <w:rsid w:val="0097356D"/>
    <w:rsid w:val="00977056"/>
    <w:rsid w:val="009D23D3"/>
    <w:rsid w:val="009E38FB"/>
    <w:rsid w:val="00A0114D"/>
    <w:rsid w:val="00A02942"/>
    <w:rsid w:val="00A15063"/>
    <w:rsid w:val="00A34CEB"/>
    <w:rsid w:val="00A50411"/>
    <w:rsid w:val="00A63572"/>
    <w:rsid w:val="00A64BE9"/>
    <w:rsid w:val="00A71F49"/>
    <w:rsid w:val="00AC34F7"/>
    <w:rsid w:val="00AD41AD"/>
    <w:rsid w:val="00B346FD"/>
    <w:rsid w:val="00B4600D"/>
    <w:rsid w:val="00BB72D6"/>
    <w:rsid w:val="00BC35EE"/>
    <w:rsid w:val="00BF6EDB"/>
    <w:rsid w:val="00C07242"/>
    <w:rsid w:val="00C62BC7"/>
    <w:rsid w:val="00C63C28"/>
    <w:rsid w:val="00CB5BC3"/>
    <w:rsid w:val="00CC5FF6"/>
    <w:rsid w:val="00CD274A"/>
    <w:rsid w:val="00D203E5"/>
    <w:rsid w:val="00D33EFF"/>
    <w:rsid w:val="00D35625"/>
    <w:rsid w:val="00D47B53"/>
    <w:rsid w:val="00D62832"/>
    <w:rsid w:val="00D65B4A"/>
    <w:rsid w:val="00DF4371"/>
    <w:rsid w:val="00E22F37"/>
    <w:rsid w:val="00E24B68"/>
    <w:rsid w:val="00E87C0C"/>
    <w:rsid w:val="00EA4087"/>
    <w:rsid w:val="00EC40EF"/>
    <w:rsid w:val="00F04A5B"/>
    <w:rsid w:val="00F17F5B"/>
    <w:rsid w:val="00F854A6"/>
    <w:rsid w:val="00F87481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36F5C"/>
  <w15:docId w15:val="{770285BD-18F0-402E-82C0-ADF48CFE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3C28"/>
    <w:pPr>
      <w:keepNext/>
      <w:spacing w:before="240" w:after="240"/>
      <w:jc w:val="center"/>
      <w:outlineLvl w:val="0"/>
    </w:pPr>
    <w:rPr>
      <w:rFonts w:eastAsia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28"/>
  </w:style>
  <w:style w:type="paragraph" w:styleId="Footer">
    <w:name w:val="footer"/>
    <w:basedOn w:val="Normal"/>
    <w:link w:val="FooterChar"/>
    <w:uiPriority w:val="99"/>
    <w:unhideWhenUsed/>
    <w:rsid w:val="00C63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28"/>
  </w:style>
  <w:style w:type="paragraph" w:customStyle="1" w:styleId="RecipientAddress">
    <w:name w:val="Recipient Address"/>
    <w:basedOn w:val="Normal"/>
    <w:rsid w:val="00C63C28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63C28"/>
    <w:rPr>
      <w:rFonts w:ascii="Times New Roman" w:eastAsia="Times New Roman" w:hAnsi="Times New Roman" w:cs="Arial"/>
      <w:b/>
      <w:bCs/>
      <w:sz w:val="24"/>
      <w:szCs w:val="24"/>
    </w:rPr>
  </w:style>
  <w:style w:type="paragraph" w:styleId="Signature">
    <w:name w:val="Signature"/>
    <w:basedOn w:val="Normal"/>
    <w:link w:val="SignatureChar"/>
    <w:rsid w:val="00C63C28"/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C63C28"/>
    <w:rPr>
      <w:rFonts w:ascii="Times New Roman" w:eastAsia="Times New Roman" w:hAnsi="Times New Roman" w:cs="Times New Roman"/>
      <w:sz w:val="24"/>
      <w:szCs w:val="24"/>
    </w:rPr>
  </w:style>
  <w:style w:type="paragraph" w:customStyle="1" w:styleId="SenderAddress">
    <w:name w:val="Sender Address"/>
    <w:basedOn w:val="Normal"/>
    <w:rsid w:val="00C63C28"/>
    <w:rPr>
      <w:rFonts w:eastAsia="Times New Roman"/>
    </w:rPr>
  </w:style>
  <w:style w:type="paragraph" w:styleId="Date">
    <w:name w:val="Date"/>
    <w:basedOn w:val="Normal"/>
    <w:next w:val="Normal"/>
    <w:link w:val="DateChar"/>
    <w:rsid w:val="00C63C28"/>
    <w:pPr>
      <w:spacing w:after="480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C63C2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3B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942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1613CF"/>
  </w:style>
  <w:style w:type="character" w:customStyle="1" w:styleId="apple-converted-space">
    <w:name w:val="apple-converted-space"/>
    <w:basedOn w:val="DefaultParagraphFont"/>
    <w:rsid w:val="001613CF"/>
  </w:style>
  <w:style w:type="character" w:styleId="Hyperlink">
    <w:name w:val="Hyperlink"/>
    <w:basedOn w:val="DefaultParagraphFont"/>
    <w:uiPriority w:val="99"/>
    <w:unhideWhenUsed/>
    <w:rsid w:val="001613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ucaj-k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caj-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os%20Brucaj\Desktop\Forma%20e%20dokzyrtare%20Bucaj%20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F456-B116-4DA4-B6E8-CBBF20D9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e dokzyrtare Bucaj -2012</Template>
  <TotalTime>148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bucaj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Fatos Brucaj</dc:creator>
  <cp:keywords>Forma Zyrtare Bucaj</cp:keywords>
  <cp:lastModifiedBy>Sidorela Bytyqi</cp:lastModifiedBy>
  <cp:revision>34</cp:revision>
  <cp:lastPrinted>2014-03-20T07:04:00Z</cp:lastPrinted>
  <dcterms:created xsi:type="dcterms:W3CDTF">2021-08-11T11:37:00Z</dcterms:created>
  <dcterms:modified xsi:type="dcterms:W3CDTF">2024-04-26T07:43:00Z</dcterms:modified>
</cp:coreProperties>
</file>